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9E" w:rsidRPr="00420374" w:rsidRDefault="00A67F9E" w:rsidP="00A67F9E">
      <w:pPr>
        <w:tabs>
          <w:tab w:val="left" w:pos="6804"/>
        </w:tabs>
        <w:spacing w:after="5" w:line="267" w:lineRule="auto"/>
        <w:ind w:left="1131" w:right="369"/>
        <w:jc w:val="right"/>
      </w:pPr>
      <w:r w:rsidRPr="00420374">
        <w:rPr>
          <w:i/>
          <w:sz w:val="16"/>
        </w:rPr>
        <w:t xml:space="preserve">Приложение № </w:t>
      </w:r>
      <w:r>
        <w:rPr>
          <w:i/>
          <w:sz w:val="16"/>
        </w:rPr>
        <w:t>1</w:t>
      </w:r>
      <w:r w:rsidRPr="00420374">
        <w:rPr>
          <w:i/>
          <w:sz w:val="16"/>
        </w:rPr>
        <w:t xml:space="preserve"> к</w:t>
      </w:r>
    </w:p>
    <w:p w:rsidR="00A67F9E" w:rsidRDefault="00A67F9E" w:rsidP="00A67F9E">
      <w:pPr>
        <w:tabs>
          <w:tab w:val="left" w:pos="6804"/>
        </w:tabs>
        <w:spacing w:after="5" w:line="267" w:lineRule="auto"/>
        <w:ind w:left="1131" w:right="369"/>
        <w:jc w:val="right"/>
        <w:rPr>
          <w:i/>
          <w:sz w:val="16"/>
        </w:rPr>
      </w:pPr>
      <w:r w:rsidRPr="00420374">
        <w:rPr>
          <w:i/>
          <w:sz w:val="16"/>
        </w:rPr>
        <w:t xml:space="preserve">Соглашению об </w:t>
      </w:r>
      <w:r>
        <w:rPr>
          <w:i/>
          <w:sz w:val="16"/>
        </w:rPr>
        <w:t xml:space="preserve">индивидуальном </w:t>
      </w:r>
      <w:r w:rsidRPr="00420374">
        <w:rPr>
          <w:i/>
          <w:sz w:val="16"/>
        </w:rPr>
        <w:t>инвестиционном консультировании</w:t>
      </w:r>
      <w:r w:rsidRPr="00420374">
        <w:rPr>
          <w:i/>
          <w:sz w:val="16"/>
        </w:rPr>
        <w:br/>
        <w:t>ООО ИК «КРЭСКО Финанс»</w:t>
      </w:r>
    </w:p>
    <w:p w:rsidR="00A67F9E" w:rsidRDefault="00A67F9E" w:rsidP="00A67F9E">
      <w:pPr>
        <w:tabs>
          <w:tab w:val="left" w:pos="6804"/>
        </w:tabs>
        <w:spacing w:after="5" w:line="267" w:lineRule="auto"/>
        <w:ind w:left="1131" w:right="369"/>
        <w:jc w:val="right"/>
        <w:rPr>
          <w:i/>
          <w:sz w:val="16"/>
        </w:rPr>
      </w:pPr>
    </w:p>
    <w:p w:rsidR="00A67F9E" w:rsidRPr="002A6E81" w:rsidRDefault="00A67F9E" w:rsidP="00A67F9E">
      <w:pPr>
        <w:spacing w:after="5" w:line="267" w:lineRule="auto"/>
        <w:ind w:left="1131" w:right="369"/>
        <w:jc w:val="center"/>
        <w:rPr>
          <w:rFonts w:eastAsia="Times"/>
          <w:b/>
          <w:sz w:val="26"/>
          <w:szCs w:val="26"/>
        </w:rPr>
      </w:pPr>
      <w:r w:rsidRPr="002A6E81">
        <w:rPr>
          <w:rFonts w:eastAsia="Times"/>
          <w:b/>
          <w:sz w:val="26"/>
          <w:szCs w:val="26"/>
        </w:rPr>
        <w:t>Заявление о присоединении №____________</w:t>
      </w:r>
      <w:r>
        <w:rPr>
          <w:rFonts w:eastAsia="Times"/>
          <w:b/>
          <w:sz w:val="26"/>
          <w:szCs w:val="26"/>
        </w:rPr>
        <w:t xml:space="preserve"> </w:t>
      </w:r>
      <w:r w:rsidRPr="002A6E81">
        <w:rPr>
          <w:rFonts w:eastAsia="Times"/>
          <w:b/>
          <w:sz w:val="26"/>
          <w:szCs w:val="26"/>
        </w:rPr>
        <w:t xml:space="preserve">к </w:t>
      </w:r>
      <w:r w:rsidRPr="002B5CCB">
        <w:rPr>
          <w:rFonts w:eastAsia="Times"/>
          <w:b/>
          <w:sz w:val="26"/>
          <w:szCs w:val="26"/>
        </w:rPr>
        <w:t>Соглашению</w:t>
      </w:r>
      <w:r w:rsidRPr="002A6E81">
        <w:rPr>
          <w:rFonts w:eastAsia="Times"/>
          <w:b/>
          <w:sz w:val="26"/>
          <w:szCs w:val="26"/>
        </w:rPr>
        <w:t xml:space="preserve"> об инвестиционном консультировании</w:t>
      </w:r>
      <w:r>
        <w:rPr>
          <w:rFonts w:eastAsia="Times"/>
          <w:b/>
          <w:sz w:val="26"/>
          <w:szCs w:val="26"/>
        </w:rPr>
        <w:t xml:space="preserve"> ООО ИК «КРЭСКО Финанс»</w:t>
      </w:r>
    </w:p>
    <w:p w:rsidR="00A67F9E" w:rsidRDefault="00A67F9E" w:rsidP="00A67F9E">
      <w:pPr>
        <w:jc w:val="right"/>
      </w:pPr>
    </w:p>
    <w:p w:rsidR="00A67F9E" w:rsidRPr="002B5CCB" w:rsidRDefault="00A67F9E" w:rsidP="00A67F9E">
      <w:pPr>
        <w:jc w:val="right"/>
      </w:pPr>
      <w:r>
        <w:t>«___» _____________ 20__ г.</w:t>
      </w:r>
    </w:p>
    <w:p w:rsidR="00A67F9E" w:rsidRPr="00420374" w:rsidRDefault="00A67F9E" w:rsidP="00A67F9E">
      <w:pPr>
        <w:jc w:val="right"/>
      </w:pPr>
    </w:p>
    <w:tbl>
      <w:tblPr>
        <w:tblStyle w:val="a3"/>
        <w:tblW w:w="0" w:type="auto"/>
        <w:tblInd w:w="34" w:type="dxa"/>
        <w:tblLook w:val="04A0" w:firstRow="1" w:lastRow="0" w:firstColumn="1" w:lastColumn="0" w:noHBand="0" w:noVBand="1"/>
      </w:tblPr>
      <w:tblGrid>
        <w:gridCol w:w="4655"/>
        <w:gridCol w:w="4656"/>
      </w:tblGrid>
      <w:tr w:rsidR="00A67F9E" w:rsidRPr="002B5CCB" w:rsidTr="00A67F9E">
        <w:trPr>
          <w:trHeight w:val="376"/>
        </w:trPr>
        <w:tc>
          <w:tcPr>
            <w:tcW w:w="4655" w:type="dxa"/>
            <w:vAlign w:val="bottom"/>
          </w:tcPr>
          <w:p w:rsidR="00A67F9E" w:rsidRPr="002A6E81" w:rsidRDefault="00A67F9E" w:rsidP="00A67F9E">
            <w:pPr>
              <w:ind w:left="0" w:firstLine="0"/>
              <w:jc w:val="left"/>
              <w:rPr>
                <w:sz w:val="22"/>
              </w:rPr>
            </w:pPr>
            <w:r w:rsidRPr="002A6E81">
              <w:rPr>
                <w:sz w:val="22"/>
              </w:rPr>
              <w:t>Клиент (Ф.И.О. / наименование)</w:t>
            </w:r>
            <w:r>
              <w:rPr>
                <w:sz w:val="22"/>
              </w:rPr>
              <w:t>:</w:t>
            </w:r>
          </w:p>
        </w:tc>
        <w:tc>
          <w:tcPr>
            <w:tcW w:w="4656" w:type="dxa"/>
            <w:vAlign w:val="bottom"/>
          </w:tcPr>
          <w:p w:rsidR="00A67F9E" w:rsidRPr="002A6E81" w:rsidRDefault="00A67F9E" w:rsidP="00A67F9E">
            <w:pPr>
              <w:ind w:left="0" w:firstLine="0"/>
              <w:jc w:val="left"/>
              <w:rPr>
                <w:sz w:val="22"/>
              </w:rPr>
            </w:pPr>
          </w:p>
        </w:tc>
      </w:tr>
      <w:tr w:rsidR="00A67F9E" w:rsidRPr="002B5CCB" w:rsidTr="00A67F9E">
        <w:trPr>
          <w:trHeight w:val="409"/>
        </w:trPr>
        <w:tc>
          <w:tcPr>
            <w:tcW w:w="4655" w:type="dxa"/>
            <w:vAlign w:val="bottom"/>
          </w:tcPr>
          <w:p w:rsidR="00A67F9E" w:rsidRPr="002A6E81" w:rsidRDefault="00A67F9E" w:rsidP="00A67F9E">
            <w:pPr>
              <w:ind w:left="0" w:firstLine="0"/>
              <w:jc w:val="left"/>
              <w:rPr>
                <w:sz w:val="22"/>
              </w:rPr>
            </w:pPr>
            <w:r w:rsidRPr="002A6E81">
              <w:rPr>
                <w:sz w:val="22"/>
              </w:rPr>
              <w:t>Подписант от имени Клиента</w:t>
            </w:r>
            <w:r>
              <w:rPr>
                <w:sz w:val="22"/>
              </w:rPr>
              <w:t>:</w:t>
            </w:r>
          </w:p>
        </w:tc>
        <w:tc>
          <w:tcPr>
            <w:tcW w:w="4656" w:type="dxa"/>
            <w:vAlign w:val="bottom"/>
          </w:tcPr>
          <w:p w:rsidR="00A67F9E" w:rsidRPr="002A6E81" w:rsidRDefault="00A67F9E" w:rsidP="00A67F9E">
            <w:pPr>
              <w:ind w:left="0" w:firstLine="0"/>
              <w:jc w:val="left"/>
              <w:rPr>
                <w:sz w:val="22"/>
              </w:rPr>
            </w:pPr>
          </w:p>
        </w:tc>
      </w:tr>
      <w:tr w:rsidR="00A67F9E" w:rsidRPr="002B5CCB" w:rsidTr="00A67F9E">
        <w:trPr>
          <w:trHeight w:val="429"/>
        </w:trPr>
        <w:tc>
          <w:tcPr>
            <w:tcW w:w="4655" w:type="dxa"/>
            <w:vAlign w:val="bottom"/>
          </w:tcPr>
          <w:p w:rsidR="00A67F9E" w:rsidRPr="002A6E81" w:rsidRDefault="00A67F9E" w:rsidP="00A67F9E">
            <w:pPr>
              <w:ind w:left="0" w:firstLine="0"/>
              <w:jc w:val="left"/>
              <w:rPr>
                <w:sz w:val="22"/>
              </w:rPr>
            </w:pPr>
            <w:r w:rsidRPr="002A6E81">
              <w:rPr>
                <w:sz w:val="22"/>
              </w:rPr>
              <w:t>Подписант действует на основании</w:t>
            </w:r>
            <w:r>
              <w:rPr>
                <w:sz w:val="22"/>
              </w:rPr>
              <w:t>:</w:t>
            </w:r>
          </w:p>
        </w:tc>
        <w:tc>
          <w:tcPr>
            <w:tcW w:w="4656" w:type="dxa"/>
            <w:vAlign w:val="bottom"/>
          </w:tcPr>
          <w:p w:rsidR="00A67F9E" w:rsidRPr="002A6E81" w:rsidRDefault="00A67F9E" w:rsidP="00A67F9E">
            <w:pPr>
              <w:ind w:left="0" w:firstLine="0"/>
              <w:jc w:val="left"/>
              <w:rPr>
                <w:sz w:val="22"/>
              </w:rPr>
            </w:pPr>
          </w:p>
        </w:tc>
      </w:tr>
      <w:tr w:rsidR="00A67F9E" w:rsidRPr="002B5CCB" w:rsidTr="00A67F9E">
        <w:trPr>
          <w:trHeight w:val="1527"/>
        </w:trPr>
        <w:tc>
          <w:tcPr>
            <w:tcW w:w="4655" w:type="dxa"/>
            <w:vAlign w:val="bottom"/>
          </w:tcPr>
          <w:p w:rsidR="00A67F9E" w:rsidRPr="002A6E81" w:rsidRDefault="00A67F9E" w:rsidP="00A67F9E">
            <w:pPr>
              <w:ind w:left="0" w:firstLine="0"/>
              <w:jc w:val="left"/>
              <w:rPr>
                <w:sz w:val="22"/>
              </w:rPr>
            </w:pPr>
            <w:r w:rsidRPr="002A6E81">
              <w:rPr>
                <w:sz w:val="22"/>
              </w:rPr>
              <w:t>(а) Документ, удостоверяющий личность</w:t>
            </w:r>
          </w:p>
          <w:p w:rsidR="00A67F9E" w:rsidRPr="002A6E81" w:rsidRDefault="00A67F9E" w:rsidP="00A67F9E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 w:rsidRPr="002A6E81">
              <w:rPr>
                <w:sz w:val="22"/>
              </w:rPr>
              <w:t>б) ОГРН Клиента – российского юридического лица</w:t>
            </w:r>
          </w:p>
          <w:p w:rsidR="00A67F9E" w:rsidRPr="002A6E81" w:rsidRDefault="00A67F9E" w:rsidP="00A67F9E">
            <w:pPr>
              <w:ind w:left="0" w:firstLine="0"/>
              <w:jc w:val="left"/>
              <w:rPr>
                <w:sz w:val="22"/>
              </w:rPr>
            </w:pPr>
            <w:r w:rsidRPr="002A6E81">
              <w:rPr>
                <w:sz w:val="22"/>
              </w:rPr>
              <w:t>(в)Регистрационный номер Клиента – иностранного юридического лица</w:t>
            </w:r>
          </w:p>
        </w:tc>
        <w:tc>
          <w:tcPr>
            <w:tcW w:w="4656" w:type="dxa"/>
            <w:vAlign w:val="bottom"/>
          </w:tcPr>
          <w:p w:rsidR="00A67F9E" w:rsidRPr="002A6E81" w:rsidRDefault="00A67F9E" w:rsidP="00A67F9E">
            <w:pPr>
              <w:ind w:left="0" w:firstLine="0"/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A67F9E" w:rsidRPr="00D32AE6" w:rsidTr="00A67F9E">
        <w:trPr>
          <w:trHeight w:val="903"/>
        </w:trPr>
        <w:tc>
          <w:tcPr>
            <w:tcW w:w="4655" w:type="dxa"/>
            <w:vAlign w:val="bottom"/>
          </w:tcPr>
          <w:p w:rsidR="00A67F9E" w:rsidRDefault="00A67F9E" w:rsidP="00A67F9E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ИНН (при наличии) /</w:t>
            </w:r>
          </w:p>
          <w:p w:rsidR="00A67F9E" w:rsidRPr="00D32AE6" w:rsidRDefault="00A67F9E" w:rsidP="00A67F9E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Номер налогоплательщика, присвоенный в иностранном государстве (при наличии)</w:t>
            </w:r>
          </w:p>
        </w:tc>
        <w:tc>
          <w:tcPr>
            <w:tcW w:w="4656" w:type="dxa"/>
            <w:vAlign w:val="bottom"/>
          </w:tcPr>
          <w:p w:rsidR="00A67F9E" w:rsidRPr="00D32AE6" w:rsidRDefault="00A67F9E" w:rsidP="00A67F9E">
            <w:pPr>
              <w:ind w:left="0" w:firstLine="0"/>
              <w:jc w:val="left"/>
              <w:rPr>
                <w:sz w:val="22"/>
              </w:rPr>
            </w:pPr>
          </w:p>
        </w:tc>
      </w:tr>
      <w:tr w:rsidR="00A67F9E" w:rsidRPr="00D32AE6" w:rsidTr="00A67F9E">
        <w:trPr>
          <w:trHeight w:val="583"/>
        </w:trPr>
        <w:tc>
          <w:tcPr>
            <w:tcW w:w="4655" w:type="dxa"/>
            <w:vAlign w:val="bottom"/>
          </w:tcPr>
          <w:p w:rsidR="00A67F9E" w:rsidRPr="00D32AE6" w:rsidRDefault="00A67F9E" w:rsidP="00A67F9E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Адрес места жительства (регистрации) или места пребывания, почтовый адрес:</w:t>
            </w:r>
          </w:p>
        </w:tc>
        <w:tc>
          <w:tcPr>
            <w:tcW w:w="4656" w:type="dxa"/>
            <w:vAlign w:val="bottom"/>
          </w:tcPr>
          <w:p w:rsidR="00A67F9E" w:rsidRPr="00D32AE6" w:rsidRDefault="00A67F9E" w:rsidP="00A67F9E">
            <w:pPr>
              <w:ind w:left="0" w:firstLine="0"/>
              <w:jc w:val="left"/>
              <w:rPr>
                <w:sz w:val="22"/>
              </w:rPr>
            </w:pPr>
          </w:p>
        </w:tc>
      </w:tr>
      <w:tr w:rsidR="00A67F9E" w:rsidRPr="00D32AE6" w:rsidTr="00A67F9E">
        <w:trPr>
          <w:trHeight w:val="351"/>
        </w:trPr>
        <w:tc>
          <w:tcPr>
            <w:tcW w:w="4655" w:type="dxa"/>
            <w:vAlign w:val="bottom"/>
          </w:tcPr>
          <w:p w:rsidR="00A67F9E" w:rsidRDefault="00A67F9E" w:rsidP="00A67F9E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Телефон:</w:t>
            </w:r>
          </w:p>
        </w:tc>
        <w:tc>
          <w:tcPr>
            <w:tcW w:w="4656" w:type="dxa"/>
            <w:vAlign w:val="bottom"/>
          </w:tcPr>
          <w:p w:rsidR="00A67F9E" w:rsidRPr="00D32AE6" w:rsidRDefault="00A67F9E" w:rsidP="00A67F9E">
            <w:pPr>
              <w:ind w:left="0" w:firstLine="0"/>
              <w:jc w:val="left"/>
              <w:rPr>
                <w:sz w:val="22"/>
              </w:rPr>
            </w:pPr>
          </w:p>
        </w:tc>
      </w:tr>
      <w:tr w:rsidR="00A67F9E" w:rsidRPr="00D32AE6" w:rsidTr="00A67F9E">
        <w:trPr>
          <w:trHeight w:val="242"/>
        </w:trPr>
        <w:tc>
          <w:tcPr>
            <w:tcW w:w="4655" w:type="dxa"/>
            <w:vAlign w:val="bottom"/>
          </w:tcPr>
          <w:p w:rsidR="00A67F9E" w:rsidRPr="00DF6A6A" w:rsidRDefault="00A67F9E" w:rsidP="00A67F9E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Адрес электронной почты:</w:t>
            </w:r>
          </w:p>
        </w:tc>
        <w:tc>
          <w:tcPr>
            <w:tcW w:w="4656" w:type="dxa"/>
            <w:vAlign w:val="bottom"/>
          </w:tcPr>
          <w:p w:rsidR="00A67F9E" w:rsidRPr="00D32AE6" w:rsidRDefault="00A67F9E" w:rsidP="00A67F9E">
            <w:pPr>
              <w:ind w:left="0" w:firstLine="0"/>
              <w:jc w:val="left"/>
              <w:rPr>
                <w:sz w:val="22"/>
              </w:rPr>
            </w:pPr>
          </w:p>
        </w:tc>
      </w:tr>
    </w:tbl>
    <w:p w:rsidR="00A67F9E" w:rsidRDefault="00A67F9E" w:rsidP="00A67F9E"/>
    <w:p w:rsidR="00A67F9E" w:rsidRDefault="00A67F9E" w:rsidP="00A67F9E">
      <w:r>
        <w:t xml:space="preserve">1. </w:t>
      </w:r>
      <w:r w:rsidRPr="002B5CCB">
        <w:t xml:space="preserve">Настоящим Клиент заявляет о присоединении к </w:t>
      </w:r>
      <w:r>
        <w:t>Соглашению об инвестиционном консультировании</w:t>
      </w:r>
      <w:r>
        <w:br/>
      </w:r>
      <w:r w:rsidRPr="002B5CCB">
        <w:t>ООО ИК «КРЭСКО Финанс» (далее – «</w:t>
      </w:r>
      <w:r>
        <w:t>Соглашение</w:t>
      </w:r>
      <w:r w:rsidRPr="002B5CCB">
        <w:t xml:space="preserve">») </w:t>
      </w:r>
      <w:r>
        <w:t xml:space="preserve">(включая все приложения к нему), </w:t>
      </w:r>
      <w:r w:rsidRPr="007F7B98">
        <w:t>опубликованному на сайте Компании</w:t>
      </w:r>
      <w:r>
        <w:t xml:space="preserve">, </w:t>
      </w:r>
      <w:r w:rsidRPr="007F7B98">
        <w:t xml:space="preserve">и о своем намерении заключить с Компанией </w:t>
      </w:r>
      <w:r>
        <w:t xml:space="preserve">Соглашение </w:t>
      </w:r>
      <w:r w:rsidRPr="007F7B98">
        <w:t>на вышеуказанных стандартных условиях, в порядке, предусмотренном ст.428 Гражданского Кодекса Российской Федерации</w:t>
      </w:r>
      <w:r>
        <w:t xml:space="preserve"> и подтверждает </w:t>
      </w:r>
      <w:r w:rsidRPr="007F7B98">
        <w:t xml:space="preserve">ознакомление и согласие с текстом </w:t>
      </w:r>
      <w:r>
        <w:t>Соглашению</w:t>
      </w:r>
      <w:r w:rsidRPr="007F7B98">
        <w:t xml:space="preserve"> в полном объеме, включая согласие с размером и порядком выплаты вознаграждения Компании за оказание услуг по инвестиционному консультированию, а также согласие с правом Компании вносить любые изменения и дополнения в </w:t>
      </w:r>
      <w:r>
        <w:t xml:space="preserve">Соглашение </w:t>
      </w:r>
      <w:r w:rsidRPr="007F7B98">
        <w:t xml:space="preserve">в одностороннем порядке. Все положения Договора </w:t>
      </w:r>
      <w:r>
        <w:t xml:space="preserve">Клиенту </w:t>
      </w:r>
      <w:r w:rsidRPr="007F7B98">
        <w:t xml:space="preserve">понятны и являются обязательными для </w:t>
      </w:r>
      <w:r>
        <w:t>Клиента.</w:t>
      </w:r>
    </w:p>
    <w:p w:rsidR="00A67F9E" w:rsidRDefault="00A67F9E" w:rsidP="00A67F9E">
      <w:r w:rsidRPr="002A6E81">
        <w:t xml:space="preserve">2. </w:t>
      </w:r>
      <w:r>
        <w:t>Заключая Соглашение, Клиент подтверждает свое ознакомление и принятие в полном объеме с рисками, изложенными в Уведомлении о рисках, внутренними документом Компании, содержащим меры по выявлению и контролю конфликта интересов, а также предотвращению его последствий, а также с тем, что:</w:t>
      </w:r>
    </w:p>
    <w:p w:rsidR="00A67F9E" w:rsidRPr="002A6E81" w:rsidRDefault="00A67F9E" w:rsidP="00A67F9E">
      <w:r>
        <w:t>- Компания не осуществляет мониторинг инвестиционного портфеля Клиента</w:t>
      </w:r>
      <w:r w:rsidRPr="002A6E81">
        <w:t>;</w:t>
      </w:r>
    </w:p>
    <w:p w:rsidR="00A67F9E" w:rsidRDefault="00A67F9E" w:rsidP="00A67F9E">
      <w:r>
        <w:t xml:space="preserve">- </w:t>
      </w:r>
      <w:r w:rsidRPr="00D32AE6">
        <w:t xml:space="preserve">в связи с исполнением индивидуальных инвестиционных рекомендаций у </w:t>
      </w:r>
      <w:r>
        <w:t>Клиента</w:t>
      </w:r>
      <w:r w:rsidRPr="00D32AE6">
        <w:t xml:space="preserve"> могут возникнуть расходы на выплату вознаграждений брокеру, управляющему, депозитарию, регистратору, организатору торговли, клиринговой организации;</w:t>
      </w:r>
    </w:p>
    <w:p w:rsidR="00A67F9E" w:rsidRDefault="00A67F9E" w:rsidP="00A67F9E">
      <w:r>
        <w:t>- Компания не гарантирует Клиенту достижение доходности от операций с финансовыми инструментами, указанной в моем инвестиционном профиле в качестве ожидаемой доходности;</w:t>
      </w:r>
    </w:p>
    <w:p w:rsidR="00A67F9E" w:rsidRPr="002A6E81" w:rsidRDefault="00A67F9E" w:rsidP="00A67F9E">
      <w:r>
        <w:t>- Компания не проверяет достоверность сведений, предоставленных Клиентом в целях определения инвестиционного профиля и Клиент самостоятельно несет риск предоставления недостоверной информации Компании</w:t>
      </w:r>
      <w:r w:rsidRPr="002A6E81">
        <w:t>;</w:t>
      </w:r>
    </w:p>
    <w:p w:rsidR="00A67F9E" w:rsidRPr="005822D2" w:rsidRDefault="00A67F9E" w:rsidP="00A67F9E">
      <w:r>
        <w:t xml:space="preserve">- Индивидуальные инвестиционные рекомендации носят рекомендательный характер и все решения о совершении или не совершении каких-либо действий с ценными бумагами </w:t>
      </w:r>
      <w:r w:rsidRPr="005822D2">
        <w:t>иными финансовыми инструментами принимаются</w:t>
      </w:r>
      <w:r>
        <w:t xml:space="preserve"> Клиентом самостоятельно, риск возникновения убытков за принятие инвестиционных решений Клиент несет самостоятельно</w:t>
      </w:r>
      <w:r w:rsidRPr="002A6E81">
        <w:t>;</w:t>
      </w:r>
    </w:p>
    <w:p w:rsidR="00A67F9E" w:rsidRDefault="00A67F9E" w:rsidP="00A67F9E">
      <w:r>
        <w:t xml:space="preserve">- </w:t>
      </w:r>
      <w:r w:rsidRPr="005822D2">
        <w:t>в ходе осуществления Компанией деятельности по инвестиционному консультированию может возникать конфликт интересов;</w:t>
      </w:r>
    </w:p>
    <w:p w:rsidR="00A67F9E" w:rsidRDefault="00A67F9E" w:rsidP="00A67F9E">
      <w:r>
        <w:lastRenderedPageBreak/>
        <w:t xml:space="preserve">- </w:t>
      </w:r>
      <w:r w:rsidRPr="005822D2">
        <w:t>Компания совмещает деятельность инвестиционного советника с иными видами профессиональной дея</w:t>
      </w:r>
      <w:r>
        <w:t>тельности на рынке ценных бумаг</w:t>
      </w:r>
      <w:r w:rsidRPr="002A6E81">
        <w:t>;</w:t>
      </w:r>
    </w:p>
    <w:p w:rsidR="00A67F9E" w:rsidRPr="006C2AF6" w:rsidRDefault="00A67F9E" w:rsidP="00A67F9E">
      <w:r>
        <w:t xml:space="preserve">- Клиент выражает </w:t>
      </w:r>
      <w:r w:rsidRPr="006C2AF6">
        <w:t xml:space="preserve">согласие на осуществление </w:t>
      </w:r>
      <w:r>
        <w:t>Компанией</w:t>
      </w:r>
      <w:r w:rsidRPr="006C2AF6">
        <w:t xml:space="preserve"> обработки (сбор, систематизацию, накопление, хранение, уточнение, обновление, изменение, использование, передачу, обезличивание, блокирование, уничтожение), своих персональных данных, указанных в настоящем заявлении, в соответствии с требованиями Федерального закона от 27.07.2006 №152-ФЗ «О персональных данных».</w:t>
      </w:r>
    </w:p>
    <w:p w:rsidR="00A67F9E" w:rsidRDefault="00A67F9E" w:rsidP="00A67F9E">
      <w:r w:rsidRPr="002A6E81">
        <w:t xml:space="preserve">3. </w:t>
      </w:r>
      <w:r>
        <w:t>Заключая Соглашения, Клиент подтверждает получение от Компании справки об инвестиционном профиле Клиента, свое согласие с определенными Компанией инвестиционным профилем Клиента. Методика, цели и порядок определения инвестиционного профиля Клиенту разъяснены и понятны.</w:t>
      </w:r>
    </w:p>
    <w:p w:rsidR="00A67F9E" w:rsidRDefault="00A67F9E" w:rsidP="00A67F9E"/>
    <w:p w:rsidR="00A67F9E" w:rsidRDefault="00A67F9E" w:rsidP="00A67F9E"/>
    <w:p w:rsidR="00A67F9E" w:rsidRDefault="00A67F9E" w:rsidP="00A67F9E"/>
    <w:p w:rsidR="00A67F9E" w:rsidRDefault="00A67F9E" w:rsidP="00A67F9E">
      <w:r>
        <w:t xml:space="preserve">От имени Клиента: ______________/ __________________________ </w:t>
      </w:r>
      <w:proofErr w:type="gramStart"/>
      <w:r>
        <w:t>/«</w:t>
      </w:r>
      <w:proofErr w:type="gramEnd"/>
      <w:r>
        <w:t>_____» _________________ 20___ г.</w:t>
      </w:r>
    </w:p>
    <w:p w:rsidR="00A67F9E" w:rsidRDefault="00A67F9E" w:rsidP="00A67F9E">
      <w:pPr>
        <w:ind w:left="1450" w:firstLine="674"/>
      </w:pPr>
      <w:r w:rsidRPr="002A6E81">
        <w:rPr>
          <w:sz w:val="22"/>
          <w:vertAlign w:val="superscript"/>
        </w:rPr>
        <w:t xml:space="preserve">подпись 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 w:rsidRPr="002A6E81">
        <w:rPr>
          <w:vertAlign w:val="superscript"/>
        </w:rPr>
        <w:t xml:space="preserve">Ф.И.О. </w:t>
      </w:r>
    </w:p>
    <w:p w:rsidR="00A67F9E" w:rsidRDefault="00A67F9E" w:rsidP="00A67F9E"/>
    <w:p w:rsidR="00A67F9E" w:rsidRDefault="00A67F9E" w:rsidP="00A67F9E"/>
    <w:p w:rsidR="00A67F9E" w:rsidRDefault="00A67F9E" w:rsidP="00A67F9E"/>
    <w:p w:rsidR="00A67F9E" w:rsidRDefault="00A67F9E" w:rsidP="00A67F9E"/>
    <w:p w:rsidR="00A67F9E" w:rsidRDefault="00A67F9E" w:rsidP="00A67F9E">
      <w:r>
        <w:t xml:space="preserve">____________________________________________________________________________________________ </w:t>
      </w:r>
    </w:p>
    <w:p w:rsidR="00A67F9E" w:rsidRDefault="00A67F9E" w:rsidP="00A67F9E">
      <w:r>
        <w:t>Для служебных отметок</w:t>
      </w:r>
    </w:p>
    <w:p w:rsidR="00A67F9E" w:rsidRDefault="00A67F9E" w:rsidP="00A67F9E"/>
    <w:p w:rsidR="00A67F9E" w:rsidRDefault="00A67F9E" w:rsidP="00A67F9E">
      <w:r>
        <w:t>Принято: «____» _______________ 20___ года.</w:t>
      </w:r>
    </w:p>
    <w:p w:rsidR="00A67F9E" w:rsidRDefault="00A67F9E" w:rsidP="00A67F9E"/>
    <w:p w:rsidR="00A67F9E" w:rsidRDefault="00A67F9E" w:rsidP="00A67F9E">
      <w:r>
        <w:t>Подпись, ФИО сотрудника, принявшего заявление: ___________________________________</w:t>
      </w:r>
    </w:p>
    <w:p w:rsidR="00617180" w:rsidRPr="00A67F9E" w:rsidRDefault="00A67F9E" w:rsidP="00A67F9E"/>
    <w:sectPr w:rsidR="00617180" w:rsidRPr="00A6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8D"/>
    <w:rsid w:val="001A6E77"/>
    <w:rsid w:val="002E568D"/>
    <w:rsid w:val="00586B1D"/>
    <w:rsid w:val="00A135CB"/>
    <w:rsid w:val="00A346A2"/>
    <w:rsid w:val="00A67F9E"/>
    <w:rsid w:val="00B2597C"/>
    <w:rsid w:val="00D165DE"/>
    <w:rsid w:val="00E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F184-45AF-47FD-8563-B28349AE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8D"/>
    <w:pPr>
      <w:spacing w:after="11" w:line="269" w:lineRule="auto"/>
      <w:ind w:left="34" w:right="4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86B1D"/>
    <w:pPr>
      <w:keepNext/>
      <w:keepLines/>
      <w:spacing w:after="0"/>
      <w:ind w:left="10" w:right="1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B1D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table" w:customStyle="1" w:styleId="TableGrid">
    <w:name w:val="TableGrid"/>
    <w:rsid w:val="00586B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67F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3416</Characters>
  <Application>Microsoft Office Word</Application>
  <DocSecurity>0</DocSecurity>
  <Lines>28</Lines>
  <Paragraphs>8</Paragraphs>
  <ScaleCrop>false</ScaleCrop>
  <Company>M-SC-CM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Ефиизов Камиль Радиевич</dc:creator>
  <cp:keywords/>
  <dc:description/>
  <cp:lastModifiedBy>Ефиизов Камиль Радиевич</cp:lastModifiedBy>
  <cp:revision>2</cp:revision>
  <dcterms:created xsi:type="dcterms:W3CDTF">2024-04-01T14:03:00Z</dcterms:created>
  <dcterms:modified xsi:type="dcterms:W3CDTF">2024-04-01T14:03:00Z</dcterms:modified>
</cp:coreProperties>
</file>